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4937" w:type="dxa"/>
        <w:tblLook w:val="04A0" w:firstRow="1" w:lastRow="0" w:firstColumn="1" w:lastColumn="0" w:noHBand="0" w:noVBand="1"/>
      </w:tblPr>
      <w:tblGrid>
        <w:gridCol w:w="7483"/>
        <w:gridCol w:w="7454"/>
      </w:tblGrid>
      <w:tr w:rsidR="00F207D6" w14:paraId="519C4931" w14:textId="77777777" w:rsidTr="00F207D6">
        <w:trPr>
          <w:trHeight w:val="1634"/>
        </w:trPr>
        <w:tc>
          <w:tcPr>
            <w:tcW w:w="7483" w:type="dxa"/>
          </w:tcPr>
          <w:p w14:paraId="3B3C4E7B" w14:textId="148D34B3" w:rsidR="003A2869" w:rsidRDefault="003A2869">
            <w:r>
              <w:rPr>
                <w:noProof/>
              </w:rPr>
              <w:drawing>
                <wp:inline distT="0" distB="0" distL="0" distR="0" wp14:anchorId="63BC5DB0" wp14:editId="7D1F32B2">
                  <wp:extent cx="2981325" cy="686710"/>
                  <wp:effectExtent l="0" t="0" r="0" b="0"/>
                  <wp:docPr id="17632546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254606" name="Image 176325460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517" cy="691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SAV Matériel </w:t>
            </w:r>
          </w:p>
        </w:tc>
        <w:tc>
          <w:tcPr>
            <w:tcW w:w="7454" w:type="dxa"/>
          </w:tcPr>
          <w:p w14:paraId="4BC4AD65" w14:textId="77777777" w:rsidR="003A2869" w:rsidRPr="007E0020" w:rsidRDefault="00277DD0">
            <w:pPr>
              <w:rPr>
                <w:sz w:val="36"/>
                <w:szCs w:val="36"/>
              </w:rPr>
            </w:pPr>
            <w:r w:rsidRPr="007E0020">
              <w:rPr>
                <w:sz w:val="36"/>
                <w:szCs w:val="36"/>
              </w:rPr>
              <w:t xml:space="preserve">E-mail retour : </w:t>
            </w:r>
            <w:hyperlink r:id="rId6" w:history="1">
              <w:r w:rsidRPr="007E0020">
                <w:rPr>
                  <w:rStyle w:val="Lienhypertexte"/>
                  <w:sz w:val="36"/>
                  <w:szCs w:val="36"/>
                </w:rPr>
                <w:t>sav.alliancepiscines04@gmail.com</w:t>
              </w:r>
            </w:hyperlink>
            <w:r w:rsidRPr="007E0020">
              <w:rPr>
                <w:sz w:val="36"/>
                <w:szCs w:val="36"/>
              </w:rPr>
              <w:t xml:space="preserve"> </w:t>
            </w:r>
          </w:p>
          <w:p w14:paraId="139B8DD1" w14:textId="2A77DE2B" w:rsidR="009344BC" w:rsidRDefault="009344BC"/>
        </w:tc>
      </w:tr>
      <w:tr w:rsidR="00F207D6" w14:paraId="1CCD08E3" w14:textId="77777777" w:rsidTr="00F207D6">
        <w:trPr>
          <w:trHeight w:val="2774"/>
        </w:trPr>
        <w:tc>
          <w:tcPr>
            <w:tcW w:w="7483" w:type="dxa"/>
          </w:tcPr>
          <w:p w14:paraId="2A7EFA7D" w14:textId="77777777" w:rsidR="00401EB4" w:rsidRDefault="00401EB4" w:rsidP="00401EB4">
            <w:r>
              <w:t>Date de la demande :</w:t>
            </w:r>
          </w:p>
          <w:p w14:paraId="40D679E6" w14:textId="77777777" w:rsidR="00F207D6" w:rsidRDefault="00F207D6" w:rsidP="00401EB4"/>
          <w:p w14:paraId="5DF74C3B" w14:textId="77777777" w:rsidR="00F207D6" w:rsidRDefault="00F207D6" w:rsidP="00401EB4"/>
          <w:p w14:paraId="77E641A4" w14:textId="2271BF89" w:rsidR="00F207D6" w:rsidRDefault="00F207D6" w:rsidP="00401EB4">
            <w:r>
              <w:t>Nom de l’Appareil :</w:t>
            </w:r>
          </w:p>
          <w:p w14:paraId="08B31ADE" w14:textId="77777777" w:rsidR="00F207D6" w:rsidRDefault="00F207D6" w:rsidP="00401EB4"/>
          <w:p w14:paraId="3948BF4F" w14:textId="77777777" w:rsidR="00F207D6" w:rsidRDefault="00F207D6" w:rsidP="00401EB4"/>
          <w:p w14:paraId="7473170A" w14:textId="77777777" w:rsidR="00F207D6" w:rsidRDefault="00F207D6" w:rsidP="00401EB4">
            <w:r>
              <w:t>Date de la facture :</w:t>
            </w:r>
          </w:p>
          <w:p w14:paraId="4101AF55" w14:textId="77777777" w:rsidR="00F207D6" w:rsidRDefault="00F207D6" w:rsidP="00401EB4"/>
          <w:p w14:paraId="4B8E7B7F" w14:textId="77777777" w:rsidR="00F207D6" w:rsidRDefault="00F207D6" w:rsidP="00401EB4"/>
          <w:p w14:paraId="36032023" w14:textId="77777777" w:rsidR="00F207D6" w:rsidRDefault="00F207D6" w:rsidP="00401EB4">
            <w:r>
              <w:t>Numéro de facture :</w:t>
            </w:r>
          </w:p>
          <w:p w14:paraId="1B037516" w14:textId="77777777" w:rsidR="00F207D6" w:rsidRDefault="00F207D6" w:rsidP="00401EB4"/>
          <w:p w14:paraId="7ADD4CD9" w14:textId="77777777" w:rsidR="00F207D6" w:rsidRDefault="00F207D6" w:rsidP="00401EB4"/>
          <w:p w14:paraId="73B0B477" w14:textId="61DB4336" w:rsidR="00F207D6" w:rsidRDefault="00F207D6" w:rsidP="00401EB4">
            <w:r>
              <w:t>Numéro de série :</w:t>
            </w:r>
          </w:p>
        </w:tc>
        <w:tc>
          <w:tcPr>
            <w:tcW w:w="7454" w:type="dxa"/>
          </w:tcPr>
          <w:p w14:paraId="305CF4C9" w14:textId="19ADEEFF" w:rsidR="00401EB4" w:rsidRDefault="00401EB4" w:rsidP="00401EB4">
            <w:pPr>
              <w:tabs>
                <w:tab w:val="left" w:pos="750"/>
              </w:tabs>
            </w:pPr>
            <w:sdt>
              <w:sdtPr>
                <w:id w:val="-212430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Demande de pièces </w:t>
            </w:r>
          </w:p>
          <w:p w14:paraId="4AE39B42" w14:textId="1BAD7E56" w:rsidR="009344BC" w:rsidRDefault="00401EB4" w:rsidP="00401EB4">
            <w:pPr>
              <w:tabs>
                <w:tab w:val="left" w:pos="750"/>
              </w:tabs>
            </w:pPr>
            <w:sdt>
              <w:sdtPr>
                <w:id w:val="-196302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Demande de </w:t>
            </w:r>
            <w:r w:rsidR="009344BC">
              <w:t>Visio et disponibilité de rdv en Visio (</w:t>
            </w:r>
            <w:proofErr w:type="spellStart"/>
            <w:r w:rsidR="009344BC">
              <w:t>What</w:t>
            </w:r>
            <w:r w:rsidR="007E0020">
              <w:t>’</w:t>
            </w:r>
            <w:r w:rsidR="009344BC">
              <w:t>s</w:t>
            </w:r>
            <w:proofErr w:type="spellEnd"/>
            <w:r w:rsidR="009344BC">
              <w:t xml:space="preserve"> app, </w:t>
            </w:r>
            <w:r w:rsidR="007E0020">
              <w:t>Face time</w:t>
            </w:r>
            <w:r w:rsidR="00F207D6">
              <w:t>)</w:t>
            </w:r>
            <w:r w:rsidR="009344BC">
              <w:t xml:space="preserve"> ……………………………………………………………………………………………………………….</w:t>
            </w:r>
          </w:p>
          <w:p w14:paraId="372FDC87" w14:textId="5F457FAC" w:rsidR="00401EB4" w:rsidRDefault="00401EB4" w:rsidP="00401EB4">
            <w:pPr>
              <w:tabs>
                <w:tab w:val="left" w:pos="750"/>
              </w:tabs>
            </w:pPr>
            <w:sdt>
              <w:sdtPr>
                <w:id w:val="-111883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4BC">
              <w:t xml:space="preserve">Demande de diagnostic AVEC ou SANS garantie de vos appareils </w:t>
            </w:r>
            <w:r w:rsidR="009344BC">
              <w:t>facturé</w:t>
            </w:r>
            <w:r w:rsidR="007E0020">
              <w:t>e</w:t>
            </w:r>
            <w:r w:rsidR="009344BC">
              <w:t xml:space="preserve"> 100€ TTC hors supplément géographique (zone 1, zone 2, zone 3)</w:t>
            </w:r>
          </w:p>
          <w:p w14:paraId="02CDF0BC" w14:textId="0D88F4AA" w:rsidR="00401EB4" w:rsidRDefault="00401EB4" w:rsidP="00401EB4">
            <w:pPr>
              <w:tabs>
                <w:tab w:val="left" w:pos="750"/>
              </w:tabs>
            </w:pPr>
            <w:sdt>
              <w:sdtPr>
                <w:id w:val="-2074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4BC">
              <w:t xml:space="preserve">Demande de remplacement de pièce ou de matériel AVEC ou SANS garantie 125€ TTC </w:t>
            </w:r>
            <w:r w:rsidR="009344BC">
              <w:t>hors supplément géographique (zone 1, zone 2, zone 3)</w:t>
            </w:r>
          </w:p>
          <w:p w14:paraId="55B538EF" w14:textId="77777777" w:rsidR="00401EB4" w:rsidRDefault="00401EB4" w:rsidP="00401EB4">
            <w:pPr>
              <w:tabs>
                <w:tab w:val="left" w:pos="750"/>
              </w:tabs>
            </w:pPr>
          </w:p>
          <w:p w14:paraId="606DFE0D" w14:textId="083FC653" w:rsidR="00F207D6" w:rsidRPr="00F207D6" w:rsidRDefault="00F207D6" w:rsidP="00401EB4">
            <w:pPr>
              <w:tabs>
                <w:tab w:val="left" w:pos="750"/>
              </w:tabs>
              <w:rPr>
                <w:b/>
                <w:bCs/>
              </w:rPr>
            </w:pPr>
            <w:r w:rsidRPr="00F207D6">
              <w:rPr>
                <w:b/>
                <w:bCs/>
              </w:rPr>
              <w:t>Toute intervention ou diagnostic doi</w:t>
            </w:r>
            <w:r>
              <w:rPr>
                <w:b/>
                <w:bCs/>
              </w:rPr>
              <w:t>t</w:t>
            </w:r>
            <w:r w:rsidRPr="00F207D6">
              <w:rPr>
                <w:b/>
                <w:bCs/>
              </w:rPr>
              <w:t xml:space="preserve"> être réglé</w:t>
            </w:r>
            <w:r w:rsidR="007E0020">
              <w:rPr>
                <w:b/>
                <w:bCs/>
              </w:rPr>
              <w:t>e</w:t>
            </w:r>
            <w:r w:rsidRPr="00F207D6">
              <w:rPr>
                <w:b/>
                <w:bCs/>
              </w:rPr>
              <w:t xml:space="preserve"> en amont.</w:t>
            </w:r>
          </w:p>
          <w:p w14:paraId="68BD46D7" w14:textId="77777777" w:rsidR="00F207D6" w:rsidRDefault="00F207D6" w:rsidP="00401EB4">
            <w:pPr>
              <w:tabs>
                <w:tab w:val="left" w:pos="750"/>
              </w:tabs>
            </w:pPr>
            <w:r>
              <w:t xml:space="preserve">Par chèque (en agence ou sur place) </w:t>
            </w:r>
          </w:p>
          <w:p w14:paraId="4437DD60" w14:textId="3EEE7E98" w:rsidR="00F207D6" w:rsidRDefault="00F207D6" w:rsidP="00401EB4">
            <w:pPr>
              <w:tabs>
                <w:tab w:val="left" w:pos="750"/>
              </w:tabs>
            </w:pPr>
            <w:r>
              <w:t>Paiement carte bleu en agence avant l’intervention du technicien sans quoi l’intervention ne pourra être réalisé</w:t>
            </w:r>
          </w:p>
          <w:p w14:paraId="5D082700" w14:textId="7A7D1741" w:rsidR="00F207D6" w:rsidRDefault="00F207D6" w:rsidP="00401EB4">
            <w:pPr>
              <w:tabs>
                <w:tab w:val="left" w:pos="750"/>
              </w:tabs>
            </w:pPr>
            <w:r>
              <w:t>(</w:t>
            </w:r>
            <w:r w:rsidRPr="00F207D6">
              <w:t xml:space="preserve">Toutefois si la pièce ou l’appareil est </w:t>
            </w:r>
            <w:r w:rsidRPr="00F207D6">
              <w:rPr>
                <w:b/>
                <w:bCs/>
              </w:rPr>
              <w:t>sous garantie</w:t>
            </w:r>
            <w:r w:rsidRPr="00F207D6">
              <w:t xml:space="preserve"> et que le problème vient de se dernier EXCLUSIVEMENT nos forfaits vous seront remboursés en bon d’achat ou remboursement carte bleu en agence</w:t>
            </w:r>
            <w:r>
              <w:t>)</w:t>
            </w:r>
          </w:p>
        </w:tc>
      </w:tr>
      <w:tr w:rsidR="00F207D6" w14:paraId="554436C0" w14:textId="77777777" w:rsidTr="00F207D6">
        <w:trPr>
          <w:trHeight w:val="3075"/>
        </w:trPr>
        <w:tc>
          <w:tcPr>
            <w:tcW w:w="7483" w:type="dxa"/>
          </w:tcPr>
          <w:p w14:paraId="38751110" w14:textId="3A37F518" w:rsidR="003A2869" w:rsidRDefault="003A2869">
            <w:r>
              <w:t>Client</w:t>
            </w:r>
            <w:r w:rsidR="009344BC">
              <w:t> :</w:t>
            </w:r>
          </w:p>
          <w:p w14:paraId="49CD78A7" w14:textId="5BBEE6DC" w:rsidR="003A2869" w:rsidRDefault="003A2869">
            <w:r>
              <w:t>Nom Prénom</w:t>
            </w:r>
            <w:r w:rsidR="009344BC">
              <w:t> :</w:t>
            </w:r>
          </w:p>
          <w:p w14:paraId="7BCF36D3" w14:textId="77777777" w:rsidR="003A2869" w:rsidRDefault="003A2869"/>
          <w:p w14:paraId="0A01AC9C" w14:textId="17982987" w:rsidR="003A2869" w:rsidRDefault="003A2869">
            <w:r>
              <w:t>Adresse</w:t>
            </w:r>
            <w:r w:rsidR="009344BC">
              <w:t> :</w:t>
            </w:r>
          </w:p>
          <w:p w14:paraId="676638D0" w14:textId="77777777" w:rsidR="003A2869" w:rsidRDefault="003A2869"/>
          <w:p w14:paraId="61E4B49C" w14:textId="4D50C7FD" w:rsidR="003A2869" w:rsidRDefault="003A2869">
            <w:r>
              <w:t>Portable</w:t>
            </w:r>
            <w:r w:rsidR="009344BC">
              <w:t> :</w:t>
            </w:r>
          </w:p>
          <w:p w14:paraId="5BB67E1A" w14:textId="77777777" w:rsidR="003A2869" w:rsidRDefault="003A2869"/>
          <w:p w14:paraId="5B02BB02" w14:textId="77777777" w:rsidR="00F207D6" w:rsidRDefault="003A2869">
            <w:r>
              <w:t>Mail</w:t>
            </w:r>
            <w:r w:rsidR="009344BC">
              <w:t> :</w:t>
            </w:r>
          </w:p>
          <w:p w14:paraId="00DAB6CC" w14:textId="12CD2BD3" w:rsidR="003A2869" w:rsidRDefault="00F207D6">
            <w:r>
              <w:t>NB : Aucune demande ne sera prise en compte rapidement si elle n’est pas complète</w:t>
            </w:r>
          </w:p>
        </w:tc>
        <w:tc>
          <w:tcPr>
            <w:tcW w:w="7454" w:type="dxa"/>
          </w:tcPr>
          <w:p w14:paraId="59002731" w14:textId="77777777" w:rsidR="007E0020" w:rsidRDefault="00F207D6">
            <w:pPr>
              <w:rPr>
                <w:u w:val="single"/>
              </w:rPr>
            </w:pPr>
            <w:r w:rsidRPr="00F207D6">
              <w:rPr>
                <w:u w:val="single"/>
              </w:rPr>
              <w:t xml:space="preserve">Vos commentaires éventuels sur la panne </w:t>
            </w:r>
            <w:r>
              <w:rPr>
                <w:u w:val="single"/>
              </w:rPr>
              <w:t>et le type de problématique</w:t>
            </w:r>
          </w:p>
          <w:p w14:paraId="61A36AC7" w14:textId="635235AE" w:rsidR="007E0020" w:rsidRPr="007E0020" w:rsidRDefault="007E0020">
            <w:r w:rsidRPr="007E0020">
              <w:t>Photos jointe en retour du mail de votre appareil et de ses numéro</w:t>
            </w:r>
            <w:r>
              <w:t>s</w:t>
            </w:r>
            <w:r w:rsidRPr="007E0020">
              <w:t xml:space="preserve"> de séries ou du défaut si visib</w:t>
            </w:r>
            <w:r>
              <w:t>le</w:t>
            </w:r>
          </w:p>
        </w:tc>
      </w:tr>
    </w:tbl>
    <w:p w14:paraId="1D9C1079" w14:textId="77777777" w:rsidR="00E11C02" w:rsidRDefault="00E11C02"/>
    <w:sectPr w:rsidR="00E11C02" w:rsidSect="003A28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02"/>
    <w:rsid w:val="00277DD0"/>
    <w:rsid w:val="00316940"/>
    <w:rsid w:val="003A2869"/>
    <w:rsid w:val="00401EB4"/>
    <w:rsid w:val="004A074C"/>
    <w:rsid w:val="007E0020"/>
    <w:rsid w:val="009344BC"/>
    <w:rsid w:val="009D1DEF"/>
    <w:rsid w:val="00AB3760"/>
    <w:rsid w:val="00E11C02"/>
    <w:rsid w:val="00F207D6"/>
    <w:rsid w:val="00F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6AE2"/>
  <w15:chartTrackingRefBased/>
  <w15:docId w15:val="{4C0BCFF8-C277-42A9-97C9-DF79650F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7D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v.alliancepiscines0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9633-00DA-474A-8277-5540192C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2024-07-10T13:11:00Z</cp:lastPrinted>
  <dcterms:created xsi:type="dcterms:W3CDTF">2024-07-10T13:19:00Z</dcterms:created>
  <dcterms:modified xsi:type="dcterms:W3CDTF">2024-07-10T13:19:00Z</dcterms:modified>
</cp:coreProperties>
</file>